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4"/>
        <w:keepNext w:val="0"/>
        <w:keepLines w:val="0"/>
        <w:widowControl w:val="0"/>
        <w:shd w:val="clear" w:color="auto" w:fill="auto"/>
        <w:tabs>
          <w:tab w:leader="dot" w:pos="4747" w:val="left"/>
        </w:tabs>
        <w:bidi w:val="0"/>
        <w:spacing w:before="0" w:after="0" w:line="240" w:lineRule="auto"/>
        <w:ind w:left="0" w:right="0" w:firstLine="0"/>
        <w:jc w:val="right"/>
      </w:pPr>
      <w:r>
        <w:rPr>
          <w:rStyle w:val="CharStyle5"/>
          <w:b/>
          <w:bCs/>
        </w:rPr>
        <w:t xml:space="preserve">До: </w:t>
        <w:tab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20" w:line="209" w:lineRule="auto"/>
        <w:ind w:left="0" w:right="320" w:firstLine="0"/>
        <w:jc w:val="right"/>
      </w:pPr>
      <w:r>
        <w:rPr>
          <w:rStyle w:val="CharStyle3"/>
          <w:i/>
          <w:iCs/>
        </w:rPr>
        <w:t>(посочва се съдът, адресат на заявлението)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center"/>
      </w:pPr>
      <w:r>
        <w:rPr>
          <w:rStyle w:val="CharStyle11"/>
          <w:b/>
          <w:bCs/>
        </w:rPr>
        <w:t>ЗАЯВЛЕНИЕ ЗА СЪЗДАВАНЕ НА ЛИЧЕН ПОТРЕБИТЕЛСКИ</w:t>
        <w:br/>
        <w:t>ПРОФИЛ В ЕДИННИЯ ПОРТАЛ ЗА ЕЛЕКТРОННО ПРАВОСЪДИЕ</w:t>
      </w:r>
    </w:p>
    <w:p>
      <w:pPr>
        <w:pStyle w:val="Style12"/>
        <w:keepNext w:val="0"/>
        <w:keepLines w:val="0"/>
        <w:widowControl w:val="0"/>
        <w:shd w:val="clear" w:color="auto" w:fill="auto"/>
        <w:tabs>
          <w:tab w:leader="dot" w:pos="9274" w:val="left"/>
        </w:tabs>
        <w:bidi w:val="0"/>
        <w:spacing w:before="0" w:after="0" w:line="240" w:lineRule="auto"/>
        <w:ind w:left="0" w:right="0" w:firstLine="0"/>
        <w:jc w:val="center"/>
        <w:rPr>
          <w:sz w:val="24"/>
          <w:szCs w:val="24"/>
        </w:rPr>
      </w:pPr>
      <w:r>
        <w:rPr>
          <w:rStyle w:val="CharStyle13"/>
          <w:b/>
          <w:bCs/>
          <w:sz w:val="24"/>
          <w:szCs w:val="24"/>
          <w:u w:val="none"/>
        </w:rPr>
        <w:t xml:space="preserve">от: </w:t>
        <w:tab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09" w:lineRule="auto"/>
        <w:ind w:left="0" w:right="0" w:firstLine="0"/>
        <w:jc w:val="center"/>
      </w:pPr>
      <w:r>
        <w:rPr>
          <w:rStyle w:val="CharStyle13"/>
          <w:i/>
          <w:iCs/>
        </w:rPr>
        <w:t>(собствено, бащино и фамилно име)</w:t>
      </w:r>
    </w:p>
    <w:tbl>
      <w:tblPr>
        <w:tblOverlap w:val="never"/>
        <w:jc w:val="center"/>
        <w:tblLayout w:type="fixed"/>
      </w:tblPr>
      <w:tblGrid>
        <w:gridCol w:w="4757"/>
        <w:gridCol w:w="4757"/>
      </w:tblGrid>
      <w:tr>
        <w:trPr>
          <w:trHeight w:val="64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24"/>
                <w:szCs w:val="24"/>
              </w:rPr>
            </w:pPr>
            <w:r>
              <w:rPr>
                <w:rStyle w:val="CharStyle16"/>
                <w:sz w:val="24"/>
                <w:szCs w:val="24"/>
              </w:rPr>
              <w:t>ФИЗИЧЕСКО ЛИЦЕ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24"/>
                <w:szCs w:val="24"/>
              </w:rPr>
            </w:pPr>
            <w:r>
              <w:rPr>
                <w:rStyle w:val="CharStyle16"/>
                <w:sz w:val="24"/>
                <w:szCs w:val="24"/>
              </w:rPr>
              <w:t>АДВОКАТ</w:t>
            </w:r>
          </w:p>
        </w:tc>
      </w:tr>
      <w:tr>
        <w:trPr>
          <w:trHeight w:val="100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Style w:val="CharStyle16"/>
                <w:sz w:val="24"/>
                <w:szCs w:val="24"/>
              </w:rPr>
              <w:t>ЕГН/ЛНЧ/: …………………………………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6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Style w:val="CharStyle16"/>
                <w:sz w:val="24"/>
                <w:szCs w:val="24"/>
              </w:rPr>
              <w:t>Личен № на адвокат:……………………….. Дата на раждане:……………………………</w:t>
            </w:r>
          </w:p>
        </w:tc>
      </w:tr>
    </w:tbl>
    <w:p>
      <w:pPr>
        <w:widowControl w:val="0"/>
        <w:spacing w:after="9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both"/>
      </w:pPr>
      <w:r>
        <w:rPr>
          <w:rStyle w:val="CharStyle3"/>
          <w:i/>
          <w:iCs/>
        </w:rPr>
        <w:t>(Данните са необходими за установяване на самоличността на заявителя и гарантиране на уникалност на профила му)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leader="dot" w:pos="9274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5"/>
        </w:rPr>
        <w:t xml:space="preserve">Пълномощник: </w:t>
        <w:tab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192" w:lineRule="auto"/>
        <w:ind w:left="0" w:right="0" w:firstLine="0"/>
        <w:jc w:val="both"/>
      </w:pPr>
      <w:r>
        <w:rPr>
          <w:rStyle w:val="CharStyle3"/>
          <w:i/>
          <w:iCs/>
        </w:rPr>
        <w:t>(посочват се собствено, бащино и фамилно име на пълномощника на заявителя, в случаите когато заявлението се подава от пълномощник на лицето, искащо създаване на личен потребителски профил за достъп в Единния портал за електронно правосъдие.)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leader="dot" w:pos="5323" w:val="right"/>
          <w:tab w:pos="5528" w:val="left"/>
        </w:tabs>
        <w:bidi w:val="0"/>
        <w:spacing w:before="0" w:after="200" w:line="161" w:lineRule="auto"/>
        <w:ind w:left="0" w:right="0" w:firstLine="0"/>
        <w:jc w:val="both"/>
      </w:pPr>
      <w:r>
        <w:rPr>
          <w:rStyle w:val="CharStyle3"/>
          <w:sz w:val="24"/>
          <w:szCs w:val="24"/>
        </w:rPr>
        <w:t xml:space="preserve">ЕГН/ЛНЧ: </w:t>
        <w:tab/>
        <w:t xml:space="preserve"> </w:t>
      </w:r>
      <w:r>
        <w:rPr>
          <w:rStyle w:val="CharStyle3"/>
          <w:i/>
          <w:iCs/>
        </w:rPr>
        <w:t>(посочва</w:t>
        <w:tab/>
        <w:t>се ЕГН/ЛНЧ на пълномощника на заявителя)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leader="dot" w:pos="5441" w:val="left"/>
          <w:tab w:leader="dot" w:pos="9274" w:val="left"/>
        </w:tabs>
        <w:bidi w:val="0"/>
        <w:spacing w:before="0" w:after="200" w:line="240" w:lineRule="auto"/>
        <w:ind w:left="0" w:right="0" w:firstLine="0"/>
        <w:jc w:val="both"/>
      </w:pPr>
      <w:r>
        <w:rPr>
          <w:rStyle w:val="CharStyle5"/>
        </w:rPr>
        <w:t xml:space="preserve">Пълномощно №: </w:t>
        <w:tab/>
        <w:t xml:space="preserve"> от дата: </w:t>
        <w:tab/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040" w:line="240" w:lineRule="auto"/>
        <w:ind w:left="0" w:right="0" w:firstLine="0"/>
        <w:jc w:val="both"/>
      </w:pPr>
      <w:r>
        <w:rPr>
          <w:rStyle w:val="CharStyle5"/>
          <w:b/>
          <w:bCs/>
        </w:rPr>
        <w:t xml:space="preserve">Моля да ми бъде създаден личен потребителски профил за достъп </w:t>
      </w:r>
      <w:r>
        <w:rPr>
          <w:rStyle w:val="CharStyle5"/>
        </w:rPr>
        <w:t>до Единния портал за електронно правосъдие. За създаване на личния ми потребителски профил моля да бъде използван адресът на електронната ми поща: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both"/>
      </w:pPr>
      <w:r>
        <w:rPr>
          <w:rStyle w:val="CharStyle5"/>
        </w:rPr>
        <w:t>Известна ми е отговорността по чл. 313, ал.1 от НК при деклариране на неверни данни.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w:rPr>
          <w:rStyle w:val="CharStyle5"/>
        </w:rPr>
        <w:t>Приложения: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18" w:val="left"/>
          <w:tab w:leader="dot" w:pos="9366" w:val="left"/>
        </w:tabs>
        <w:bidi w:val="0"/>
        <w:spacing w:before="0" w:after="0" w:line="240" w:lineRule="auto"/>
        <w:ind w:left="0" w:right="0" w:firstLine="460"/>
        <w:jc w:val="both"/>
      </w:pPr>
      <w:r>
        <w:rPr>
          <w:rStyle w:val="CharStyle5"/>
        </w:rPr>
        <w:tab/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23" w:val="left"/>
          <w:tab w:leader="dot" w:pos="9366" w:val="left"/>
        </w:tabs>
        <w:bidi w:val="0"/>
        <w:spacing w:before="0" w:after="580" w:line="228" w:lineRule="auto"/>
        <w:ind w:left="0" w:right="0" w:firstLine="460"/>
        <w:jc w:val="both"/>
      </w:pPr>
      <w:r>
        <w:rPr>
          <w:rStyle w:val="CharStyle5"/>
        </w:rPr>
        <w:tab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240" w:firstLine="0"/>
        <w:jc w:val="righ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1264920</wp:posOffset>
                </wp:positionH>
                <wp:positionV relativeFrom="paragraph">
                  <wp:posOffset>12700</wp:posOffset>
                </wp:positionV>
                <wp:extent cx="387350" cy="164465"/>
                <wp:wrapSquare wrapText="righ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87350" cy="164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i/>
                                <w:iCs/>
                              </w:rPr>
                              <w:t>(дата)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99.600000000000009pt;margin-top:1.pt;width:30.5pt;height:12.95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i/>
                          <w:iCs/>
                        </w:rPr>
                        <w:t>(дата)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CharStyle3"/>
          <w:i/>
          <w:iCs/>
        </w:rPr>
        <w:t>(подпис на заявителя)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pos="6360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5"/>
        </w:rPr>
        <w:t>Резолюция за създаване на личен потребителски профил:</w:t>
        <w:tab/>
      </w:r>
      <w:r>
        <w:rPr>
          <w:rStyle w:val="CharStyle5"/>
          <w:u w:val="single"/>
        </w:rPr>
        <w:t>РАЗРЕШЕН / ОТКАЗАН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both"/>
      </w:pPr>
      <w:r>
        <w:rPr>
          <w:rStyle w:val="CharStyle3"/>
          <w:i/>
          <w:iCs/>
        </w:rPr>
        <w:t>(в случай на отказ се излагат мотивите, поради които се отказва създаването на профила)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leader="dot" w:pos="9274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5"/>
        </w:rPr>
        <w:t xml:space="preserve">Имена и длъжност: </w:t>
        <w:tab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3360" w:right="0" w:firstLine="0"/>
        <w:jc w:val="left"/>
      </w:pPr>
      <w:r>
        <w:rPr>
          <w:rStyle w:val="CharStyle3"/>
          <w:i/>
          <w:iCs/>
        </w:rPr>
        <w:t>(на лицето, изготвило резолюцията по заявлението)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right"/>
      </w:pPr>
      <w: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1264920</wp:posOffset>
                </wp:positionH>
                <wp:positionV relativeFrom="paragraph">
                  <wp:posOffset>12700</wp:posOffset>
                </wp:positionV>
                <wp:extent cx="387350" cy="164465"/>
                <wp:wrapSquare wrapText="right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87350" cy="164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i/>
                                <w:iCs/>
                              </w:rPr>
                              <w:t>(дата)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99.600000000000009pt;margin-top:1.pt;width:30.5pt;height:12.950000000000001pt;z-index:-12582937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i/>
                          <w:iCs/>
                        </w:rPr>
                        <w:t>(дата)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CharStyle3"/>
          <w:i/>
          <w:iCs/>
        </w:rPr>
        <w:t>(подпис на длъжностното лице)</w:t>
      </w:r>
    </w:p>
    <w:sectPr>
      <w:footerReference w:type="default" r:id="rId5"/>
      <w:footnotePr>
        <w:pos w:val="pageBottom"/>
        <w:numFmt w:val="decimal"/>
        <w:numRestart w:val="continuous"/>
      </w:footnotePr>
      <w:pgSz w:w="12240" w:h="15840"/>
      <w:pgMar w:top="850" w:right="1402" w:bottom="501" w:left="1325" w:header="422" w:footer="3" w:gutter="0"/>
      <w:pgNumType w:start="1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3867785</wp:posOffset>
              </wp:positionH>
              <wp:positionV relativeFrom="page">
                <wp:posOffset>9668510</wp:posOffset>
              </wp:positionV>
              <wp:extent cx="39370" cy="103505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9370" cy="10350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CharStyle8"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304.55000000000001pt;margin-top:761.30000000000007pt;width:3.1000000000000001pt;height:8.1500000000000004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rStyle w:val="CharStyle8"/>
                        <w:sz w:val="24"/>
                        <w:szCs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bg-BG" w:eastAsia="bg-BG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bg-BG" w:eastAsia="bg-BG"/>
    </w:rPr>
  </w:style>
  <w:style w:type="character" w:customStyle="1" w:styleId="CharStyle3">
    <w:name w:val="Body text_"/>
    <w:basedOn w:val="DefaultParagraphFont"/>
    <w:link w:val="Styl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CharStyle5">
    <w:name w:val="Body text (2)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harStyle8">
    <w:name w:val="Header or footer (2)_"/>
    <w:basedOn w:val="DefaultParagraphFont"/>
    <w:link w:val="Styl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1">
    <w:name w:val="Body text (3)_"/>
    <w:basedOn w:val="DefaultParagraphFont"/>
    <w:link w:val="Styl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13">
    <w:name w:val="Table caption_"/>
    <w:basedOn w:val="DefaultParagraphFont"/>
    <w:link w:val="Style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single"/>
    </w:rPr>
  </w:style>
  <w:style w:type="character" w:customStyle="1" w:styleId="CharStyle16">
    <w:name w:val="Other_"/>
    <w:basedOn w:val="DefaultParagraphFont"/>
    <w:link w:val="Style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paragraph" w:styleId="Style2">
    <w:name w:val="Body text"/>
    <w:basedOn w:val="Normal"/>
    <w:link w:val="CharStyle3"/>
    <w:qFormat/>
    <w:pPr>
      <w:widowControl w:val="0"/>
      <w:shd w:val="clear" w:color="auto" w:fill="auto"/>
      <w:spacing w:after="240"/>
    </w:pPr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Style4">
    <w:name w:val="Body text (2)"/>
    <w:basedOn w:val="Normal"/>
    <w:link w:val="CharStyle5"/>
    <w:pPr>
      <w:widowControl w:val="0"/>
      <w:shd w:val="clear" w:color="auto" w:fill="auto"/>
      <w:spacing w:after="13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7">
    <w:name w:val="Header or footer (2)"/>
    <w:basedOn w:val="Normal"/>
    <w:link w:val="CharStyle8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0">
    <w:name w:val="Body text (3)"/>
    <w:basedOn w:val="Normal"/>
    <w:link w:val="CharStyle11"/>
    <w:pPr>
      <w:widowControl w:val="0"/>
      <w:shd w:val="clear" w:color="auto" w:fill="auto"/>
      <w:spacing w:after="520" w:line="276" w:lineRule="auto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12">
    <w:name w:val="Table caption"/>
    <w:basedOn w:val="Normal"/>
    <w:link w:val="CharStyle13"/>
    <w:pPr>
      <w:widowControl w:val="0"/>
      <w:shd w:val="clear" w:color="auto" w:fill="auto"/>
      <w:spacing w:line="223" w:lineRule="auto"/>
      <w:jc w:val="center"/>
    </w:pPr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single"/>
    </w:rPr>
  </w:style>
  <w:style w:type="paragraph" w:customStyle="1" w:styleId="Style15">
    <w:name w:val="Other"/>
    <w:basedOn w:val="Normal"/>
    <w:link w:val="CharStyle16"/>
    <w:pPr>
      <w:widowControl w:val="0"/>
      <w:shd w:val="clear" w:color="auto" w:fill="auto"/>
      <w:spacing w:after="240"/>
    </w:pPr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</file>